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6408" w14:textId="55C4CBE6" w:rsidR="004C1A67" w:rsidRDefault="004C1A67" w:rsidP="004C1A67">
      <w:pPr>
        <w:pStyle w:val="aa"/>
        <w:rPr>
          <w:rFonts w:ascii="Times New Roman" w:eastAsia="宋体" w:hAnsi="Times New Roman" w:cs="宋体"/>
        </w:rPr>
      </w:pPr>
      <w:bookmarkStart w:id="0" w:name="OLE_LINK3"/>
      <w:r w:rsidRPr="00BD4190">
        <w:rPr>
          <w:rFonts w:ascii="Times New Roman" w:eastAsia="宋体" w:hAnsi="Times New Roman"/>
        </w:rPr>
        <w:t>成都市环境保护科学研究院</w:t>
      </w:r>
      <w:r w:rsidRPr="00BD4190">
        <w:rPr>
          <w:rFonts w:ascii="Times New Roman" w:eastAsia="宋体" w:hAnsi="Times New Roman" w:hint="eastAsia"/>
        </w:rPr>
        <w:t>中流量自动换膜颗粒物采样器采购项目</w:t>
      </w:r>
      <w:r w:rsidRPr="00BD4190">
        <w:rPr>
          <w:rFonts w:ascii="Times New Roman" w:eastAsia="宋体" w:hAnsi="Times New Roman" w:cs="宋体" w:hint="eastAsia"/>
        </w:rPr>
        <w:t>市场调研公告</w:t>
      </w:r>
    </w:p>
    <w:p w14:paraId="79CF26A5" w14:textId="7C8ED6C6" w:rsidR="004C1A67" w:rsidRPr="00BD4190" w:rsidRDefault="004C1A67" w:rsidP="004C1A67">
      <w:pPr>
        <w:pStyle w:val="aa"/>
        <w:jc w:val="both"/>
        <w:rPr>
          <w:rFonts w:ascii="Times New Roman" w:eastAsia="宋体" w:hAnsi="Times New Roman" w:hint="eastAsia"/>
        </w:rPr>
      </w:pPr>
      <w:r w:rsidRPr="00BD4190">
        <w:rPr>
          <w:rFonts w:ascii="Times New Roman" w:eastAsia="宋体" w:hAnsi="Times New Roman"/>
        </w:rPr>
        <w:t>本项目拟采购</w:t>
      </w:r>
      <w:r w:rsidRPr="00BD4190">
        <w:rPr>
          <w:rFonts w:ascii="Times New Roman" w:eastAsia="宋体" w:hAnsi="Times New Roman" w:hint="eastAsia"/>
        </w:rPr>
        <w:t>中流量自动换膜颗粒物采样器</w:t>
      </w:r>
      <w:r w:rsidRPr="00BD4190">
        <w:rPr>
          <w:rFonts w:ascii="Times New Roman" w:eastAsia="宋体" w:hAnsi="Times New Roman" w:hint="eastAsia"/>
        </w:rPr>
        <w:t>2</w:t>
      </w:r>
      <w:r w:rsidRPr="00BD4190">
        <w:rPr>
          <w:rFonts w:ascii="Times New Roman" w:eastAsia="宋体" w:hAnsi="Times New Roman" w:hint="eastAsia"/>
        </w:rPr>
        <w:t>台</w:t>
      </w:r>
      <w:r>
        <w:rPr>
          <w:rFonts w:ascii="Times New Roman" w:eastAsia="宋体" w:hAnsi="Times New Roman" w:hint="eastAsia"/>
        </w:rPr>
        <w:t>。</w:t>
      </w:r>
    </w:p>
    <w:p w14:paraId="5492764D" w14:textId="70B419FB" w:rsidR="003A064B" w:rsidRPr="00287615" w:rsidRDefault="00D52F79" w:rsidP="00722BD2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 </w:t>
      </w:r>
      <w:r w:rsidR="004C1A67">
        <w:rPr>
          <w:rFonts w:ascii="Times New Roman" w:eastAsia="宋体" w:hAnsi="Times New Roman" w:hint="eastAsia"/>
        </w:rPr>
        <w:t>一、</w:t>
      </w:r>
      <w:r w:rsidRPr="00287615">
        <w:rPr>
          <w:rFonts w:ascii="Times New Roman" w:eastAsia="宋体" w:hAnsi="Times New Roman" w:hint="eastAsia"/>
        </w:rPr>
        <w:t>总体要求</w:t>
      </w:r>
    </w:p>
    <w:p w14:paraId="6A08360C" w14:textId="234343FC" w:rsidR="00287615" w:rsidRPr="00287615" w:rsidRDefault="00287615" w:rsidP="00D16BD7">
      <w:pPr>
        <w:pStyle w:val="aa"/>
        <w:ind w:firstLineChars="300" w:firstLine="840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用于自动连续采集环境大气中的</w:t>
      </w:r>
      <w:r w:rsidRPr="00287615">
        <w:rPr>
          <w:rFonts w:ascii="Times New Roman" w:eastAsia="宋体" w:hAnsi="Times New Roman" w:hint="eastAsia"/>
        </w:rPr>
        <w:t>PM</w:t>
      </w:r>
      <w:r w:rsidRPr="00D16BD7">
        <w:rPr>
          <w:rFonts w:ascii="Times New Roman" w:eastAsia="宋体" w:hAnsi="Times New Roman" w:hint="eastAsia"/>
          <w:vertAlign w:val="subscript"/>
        </w:rPr>
        <w:t>10</w:t>
      </w:r>
      <w:r w:rsidRPr="00287615">
        <w:rPr>
          <w:rFonts w:ascii="Times New Roman" w:eastAsia="宋体" w:hAnsi="Times New Roman" w:hint="eastAsia"/>
        </w:rPr>
        <w:t>和</w:t>
      </w:r>
      <w:r w:rsidRPr="00287615">
        <w:rPr>
          <w:rFonts w:ascii="Times New Roman" w:eastAsia="宋体" w:hAnsi="Times New Roman" w:hint="eastAsia"/>
        </w:rPr>
        <w:t>PM</w:t>
      </w:r>
      <w:r w:rsidRPr="00D16BD7">
        <w:rPr>
          <w:rFonts w:ascii="Times New Roman" w:eastAsia="宋体" w:hAnsi="Times New Roman" w:hint="eastAsia"/>
          <w:vertAlign w:val="subscript"/>
        </w:rPr>
        <w:t>2.5</w:t>
      </w:r>
      <w:r w:rsidRPr="00287615">
        <w:rPr>
          <w:rFonts w:ascii="Times New Roman" w:eastAsia="宋体" w:hAnsi="Times New Roman" w:hint="eastAsia"/>
        </w:rPr>
        <w:t>，并实现自动换膜，长期无人值守。可对采集到的样品进行低温保存，有效防止样品中的挥发性有机物的损失。能同时满足对环境空气中无机阴阳离子、无机元素、</w:t>
      </w:r>
      <w:r w:rsidR="00F5389D">
        <w:rPr>
          <w:rFonts w:ascii="Times New Roman" w:eastAsia="宋体" w:hAnsi="Times New Roman" w:hint="eastAsia"/>
        </w:rPr>
        <w:t>碳组分</w:t>
      </w:r>
      <w:r w:rsidRPr="00287615">
        <w:rPr>
          <w:rFonts w:ascii="Times New Roman" w:eastAsia="宋体" w:hAnsi="Times New Roman" w:hint="eastAsia"/>
        </w:rPr>
        <w:t>需求。满足</w:t>
      </w:r>
      <w:r w:rsidR="00D16BD7" w:rsidRPr="00D16BD7">
        <w:rPr>
          <w:rFonts w:ascii="Times New Roman" w:eastAsia="宋体" w:hAnsi="Times New Roman" w:hint="eastAsia"/>
        </w:rPr>
        <w:t>《</w:t>
      </w:r>
      <w:r w:rsidR="00D16BD7" w:rsidRPr="00D16BD7">
        <w:rPr>
          <w:rFonts w:ascii="Times New Roman" w:eastAsia="宋体" w:hAnsi="Times New Roman" w:hint="eastAsia"/>
        </w:rPr>
        <w:t>HJ 93-2013</w:t>
      </w:r>
      <w:r w:rsidR="00D16BD7" w:rsidRPr="00D16BD7">
        <w:rPr>
          <w:rFonts w:ascii="Times New Roman" w:eastAsia="宋体" w:hAnsi="Times New Roman" w:hint="eastAsia"/>
        </w:rPr>
        <w:t>环境空气颗粒物（</w:t>
      </w:r>
      <w:r w:rsidR="00D16BD7" w:rsidRPr="00D16BD7">
        <w:rPr>
          <w:rFonts w:ascii="Times New Roman" w:eastAsia="宋体" w:hAnsi="Times New Roman" w:hint="eastAsia"/>
        </w:rPr>
        <w:t>PM</w:t>
      </w:r>
      <w:r w:rsidR="00D16BD7" w:rsidRPr="00D16BD7">
        <w:rPr>
          <w:rFonts w:ascii="Times New Roman" w:eastAsia="宋体" w:hAnsi="Times New Roman" w:hint="eastAsia"/>
          <w:vertAlign w:val="subscript"/>
        </w:rPr>
        <w:t>10</w:t>
      </w:r>
      <w:r w:rsidR="00D16BD7" w:rsidRPr="00D16BD7">
        <w:rPr>
          <w:rFonts w:ascii="Times New Roman" w:eastAsia="宋体" w:hAnsi="Times New Roman" w:hint="eastAsia"/>
        </w:rPr>
        <w:t>和</w:t>
      </w:r>
      <w:r w:rsidR="00D16BD7" w:rsidRPr="00D16BD7">
        <w:rPr>
          <w:rFonts w:ascii="Times New Roman" w:eastAsia="宋体" w:hAnsi="Times New Roman" w:hint="eastAsia"/>
        </w:rPr>
        <w:t>PM</w:t>
      </w:r>
      <w:r w:rsidR="00D16BD7" w:rsidRPr="00D16BD7">
        <w:rPr>
          <w:rFonts w:ascii="Times New Roman" w:eastAsia="宋体" w:hAnsi="Times New Roman" w:hint="eastAsia"/>
          <w:vertAlign w:val="subscript"/>
        </w:rPr>
        <w:t>2.5</w:t>
      </w:r>
      <w:r w:rsidR="00D16BD7" w:rsidRPr="00D16BD7">
        <w:rPr>
          <w:rFonts w:ascii="Times New Roman" w:eastAsia="宋体" w:hAnsi="Times New Roman" w:hint="eastAsia"/>
        </w:rPr>
        <w:t>）手工监测方法（重量法）技术规范》《</w:t>
      </w:r>
      <w:r w:rsidR="00D16BD7" w:rsidRPr="00D16BD7">
        <w:rPr>
          <w:rFonts w:ascii="Times New Roman" w:eastAsia="宋体" w:hAnsi="Times New Roman" w:hint="eastAsia"/>
        </w:rPr>
        <w:t>HJ 656-2013</w:t>
      </w:r>
      <w:r w:rsidR="00D16BD7" w:rsidRPr="00D16BD7">
        <w:rPr>
          <w:rFonts w:ascii="Times New Roman" w:eastAsia="宋体" w:hAnsi="Times New Roman" w:hint="eastAsia"/>
        </w:rPr>
        <w:t>环境空气颗粒物（</w:t>
      </w:r>
      <w:r w:rsidR="00D16BD7" w:rsidRPr="00D16BD7">
        <w:rPr>
          <w:rFonts w:ascii="Times New Roman" w:eastAsia="宋体" w:hAnsi="Times New Roman" w:hint="eastAsia"/>
        </w:rPr>
        <w:t>PM</w:t>
      </w:r>
      <w:r w:rsidR="00D16BD7" w:rsidRPr="00D16BD7">
        <w:rPr>
          <w:rFonts w:ascii="Times New Roman" w:eastAsia="宋体" w:hAnsi="Times New Roman" w:hint="eastAsia"/>
          <w:vertAlign w:val="subscript"/>
        </w:rPr>
        <w:t>2.5</w:t>
      </w:r>
      <w:r w:rsidR="00D16BD7" w:rsidRPr="00D16BD7">
        <w:rPr>
          <w:rFonts w:ascii="Times New Roman" w:eastAsia="宋体" w:hAnsi="Times New Roman" w:hint="eastAsia"/>
        </w:rPr>
        <w:t>）采样器技术要求和检验方法》</w:t>
      </w:r>
      <w:r w:rsidRPr="00287615">
        <w:rPr>
          <w:rFonts w:ascii="Times New Roman" w:eastAsia="宋体" w:hAnsi="Times New Roman" w:hint="eastAsia"/>
        </w:rPr>
        <w:t>等技术规范要求。</w:t>
      </w:r>
    </w:p>
    <w:p w14:paraId="24F60D4E" w14:textId="47823A6D" w:rsidR="003A064B" w:rsidRPr="00287615" w:rsidRDefault="00D52F79" w:rsidP="00287615">
      <w:pPr>
        <w:pStyle w:val="aa"/>
        <w:ind w:firstLineChars="300" w:firstLine="840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/>
        </w:rPr>
        <w:t>二、具体要求</w:t>
      </w:r>
    </w:p>
    <w:p w14:paraId="78ABED2E" w14:textId="61BA9502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Pr="00287615">
        <w:rPr>
          <w:rFonts w:ascii="Times New Roman" w:eastAsia="宋体" w:hAnsi="Times New Roman" w:hint="eastAsia"/>
        </w:rPr>
        <w:t>）用于不少于十张滤膜连续采样，无需人工值守和更换滤膜；</w:t>
      </w:r>
    </w:p>
    <w:p w14:paraId="76B6F6B8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2</w:t>
      </w:r>
      <w:r w:rsidRPr="00287615">
        <w:rPr>
          <w:rFonts w:ascii="Times New Roman" w:eastAsia="宋体" w:hAnsi="Times New Roman" w:hint="eastAsia"/>
        </w:rPr>
        <w:t>）滤膜转换装置的外壳保持通风；</w:t>
      </w:r>
    </w:p>
    <w:p w14:paraId="6423D82B" w14:textId="02D4702C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3</w:t>
      </w:r>
      <w:r w:rsidRPr="00287615">
        <w:rPr>
          <w:rFonts w:ascii="Times New Roman" w:eastAsia="宋体" w:hAnsi="Times New Roman" w:hint="eastAsia"/>
        </w:rPr>
        <w:t>）设备可以配备不同的采样头，例如</w:t>
      </w:r>
      <w:r w:rsidRPr="00287615">
        <w:rPr>
          <w:rFonts w:ascii="Times New Roman" w:eastAsia="宋体" w:hAnsi="Times New Roman" w:hint="eastAsia"/>
        </w:rPr>
        <w:t>PM</w:t>
      </w:r>
      <w:r w:rsidRPr="009962B9">
        <w:rPr>
          <w:rFonts w:ascii="Times New Roman" w:eastAsia="宋体" w:hAnsi="Times New Roman" w:hint="eastAsia"/>
          <w:vertAlign w:val="subscript"/>
        </w:rPr>
        <w:t>10</w:t>
      </w:r>
      <w:r w:rsidRPr="00287615">
        <w:rPr>
          <w:rFonts w:ascii="Times New Roman" w:eastAsia="宋体" w:hAnsi="Times New Roman" w:hint="eastAsia"/>
        </w:rPr>
        <w:t>，</w:t>
      </w:r>
      <w:r w:rsidRPr="00287615">
        <w:rPr>
          <w:rFonts w:ascii="Times New Roman" w:eastAsia="宋体" w:hAnsi="Times New Roman" w:hint="eastAsia"/>
        </w:rPr>
        <w:t>PM</w:t>
      </w:r>
      <w:r w:rsidRPr="009962B9">
        <w:rPr>
          <w:rFonts w:ascii="Times New Roman" w:eastAsia="宋体" w:hAnsi="Times New Roman" w:hint="eastAsia"/>
          <w:vertAlign w:val="subscript"/>
        </w:rPr>
        <w:t>2.5</w:t>
      </w:r>
      <w:r w:rsidRPr="00287615">
        <w:rPr>
          <w:rFonts w:ascii="Times New Roman" w:eastAsia="宋体" w:hAnsi="Times New Roman" w:hint="eastAsia"/>
        </w:rPr>
        <w:t>；</w:t>
      </w:r>
    </w:p>
    <w:p w14:paraId="4E28D60B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4</w:t>
      </w:r>
      <w:r w:rsidRPr="00287615">
        <w:rPr>
          <w:rFonts w:ascii="Times New Roman" w:eastAsia="宋体" w:hAnsi="Times New Roman" w:hint="eastAsia"/>
        </w:rPr>
        <w:t>）采样参数（温湿度、膜压、大气压）实时曲线显示；</w:t>
      </w:r>
    </w:p>
    <w:p w14:paraId="0FA83778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★（</w:t>
      </w:r>
      <w:r w:rsidRPr="00287615">
        <w:rPr>
          <w:rFonts w:ascii="Times New Roman" w:eastAsia="宋体" w:hAnsi="Times New Roman" w:hint="eastAsia"/>
        </w:rPr>
        <w:t>5</w:t>
      </w:r>
      <w:r w:rsidRPr="00287615">
        <w:rPr>
          <w:rFonts w:ascii="Times New Roman" w:eastAsia="宋体" w:hAnsi="Times New Roman" w:hint="eastAsia"/>
        </w:rPr>
        <w:t>）配备冷却滤膜储存单元，确保滤膜的保存空间温度≤</w:t>
      </w:r>
      <w:r w:rsidRPr="00287615">
        <w:rPr>
          <w:rFonts w:ascii="Times New Roman" w:eastAsia="宋体" w:hAnsi="Times New Roman" w:hint="eastAsia"/>
        </w:rPr>
        <w:t>20</w:t>
      </w:r>
      <w:r w:rsidRPr="00287615">
        <w:rPr>
          <w:rFonts w:ascii="Times New Roman" w:eastAsia="宋体" w:hAnsi="Times New Roman" w:hint="eastAsia"/>
        </w:rPr>
        <w:t>℃；</w:t>
      </w:r>
    </w:p>
    <w:p w14:paraId="4364B768" w14:textId="19794902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6</w:t>
      </w:r>
      <w:r w:rsidRPr="00287615">
        <w:rPr>
          <w:rFonts w:ascii="Times New Roman" w:eastAsia="宋体" w:hAnsi="Times New Roman" w:hint="eastAsia"/>
        </w:rPr>
        <w:t>）流量范围：</w:t>
      </w:r>
      <w:r w:rsidR="0027004F">
        <w:rPr>
          <w:rFonts w:ascii="Times New Roman" w:eastAsia="宋体" w:hAnsi="Times New Roman" w:hint="eastAsia"/>
        </w:rPr>
        <w:t>4.8-7.2</w:t>
      </w:r>
      <w:r w:rsidR="0027004F">
        <w:rPr>
          <w:rFonts w:ascii="Times New Roman" w:eastAsia="宋体" w:hAnsi="Times New Roman" w:hint="eastAsia"/>
        </w:rPr>
        <w:t>（</w:t>
      </w:r>
      <w:r w:rsidR="0027004F">
        <w:rPr>
          <w:rFonts w:ascii="Times New Roman" w:eastAsia="宋体" w:hAnsi="Times New Roman" w:hint="eastAsia"/>
        </w:rPr>
        <w:t>m</w:t>
      </w:r>
      <w:r w:rsidR="0027004F" w:rsidRPr="0027004F">
        <w:rPr>
          <w:rFonts w:ascii="Times New Roman" w:eastAsia="宋体" w:hAnsi="Times New Roman" w:hint="eastAsia"/>
          <w:vertAlign w:val="superscript"/>
        </w:rPr>
        <w:t>3</w:t>
      </w:r>
      <w:r w:rsidRPr="00287615">
        <w:rPr>
          <w:rFonts w:ascii="Times New Roman" w:eastAsia="宋体" w:hAnsi="Times New Roman" w:hint="eastAsia"/>
        </w:rPr>
        <w:t>/</w:t>
      </w:r>
      <w:r w:rsidR="0027004F">
        <w:rPr>
          <w:rFonts w:ascii="Times New Roman" w:eastAsia="宋体" w:hAnsi="Times New Roman" w:hint="eastAsia"/>
        </w:rPr>
        <w:t>h</w:t>
      </w:r>
      <w:r w:rsidR="0027004F">
        <w:rPr>
          <w:rFonts w:ascii="Times New Roman" w:eastAsia="宋体" w:hAnsi="Times New Roman" w:hint="eastAsia"/>
        </w:rPr>
        <w:t>）</w:t>
      </w:r>
      <w:r w:rsidRPr="00287615">
        <w:rPr>
          <w:rFonts w:ascii="Times New Roman" w:eastAsia="宋体" w:hAnsi="Times New Roman" w:hint="eastAsia"/>
        </w:rPr>
        <w:t>，可调；</w:t>
      </w:r>
    </w:p>
    <w:p w14:paraId="09DCEF32" w14:textId="4479AEBB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7</w:t>
      </w:r>
      <w:r w:rsidRPr="00287615">
        <w:rPr>
          <w:rFonts w:ascii="Times New Roman" w:eastAsia="宋体" w:hAnsi="Times New Roman" w:hint="eastAsia"/>
        </w:rPr>
        <w:t>）额定流量：</w:t>
      </w:r>
      <w:r w:rsidR="0027004F">
        <w:rPr>
          <w:rFonts w:ascii="Times New Roman" w:eastAsia="宋体" w:hAnsi="Times New Roman" w:hint="eastAsia"/>
        </w:rPr>
        <w:t>6</w:t>
      </w:r>
      <w:r w:rsidRPr="00287615">
        <w:rPr>
          <w:rFonts w:ascii="Times New Roman" w:eastAsia="宋体" w:hAnsi="Times New Roman" w:hint="eastAsia"/>
        </w:rPr>
        <w:t>m</w:t>
      </w:r>
      <w:r w:rsidRPr="00287615">
        <w:rPr>
          <w:rFonts w:ascii="Times New Roman" w:eastAsia="宋体" w:hAnsi="Times New Roman" w:hint="eastAsia"/>
        </w:rPr>
        <w:t>³</w:t>
      </w:r>
      <w:r w:rsidRPr="00287615">
        <w:rPr>
          <w:rFonts w:ascii="Times New Roman" w:eastAsia="宋体" w:hAnsi="Times New Roman" w:hint="eastAsia"/>
        </w:rPr>
        <w:t>/h</w:t>
      </w:r>
      <w:r w:rsidRPr="00287615">
        <w:rPr>
          <w:rFonts w:ascii="Times New Roman" w:eastAsia="宋体" w:hAnsi="Times New Roman" w:hint="eastAsia"/>
        </w:rPr>
        <w:t>（</w:t>
      </w:r>
      <w:r w:rsidR="0027004F">
        <w:rPr>
          <w:rFonts w:ascii="Times New Roman" w:eastAsia="宋体" w:hAnsi="Times New Roman" w:hint="eastAsia"/>
        </w:rPr>
        <w:t>100</w:t>
      </w:r>
      <w:r w:rsidRPr="00287615">
        <w:rPr>
          <w:rFonts w:ascii="Times New Roman" w:eastAsia="宋体" w:hAnsi="Times New Roman" w:hint="eastAsia"/>
        </w:rPr>
        <w:t>L/min</w:t>
      </w:r>
      <w:r w:rsidRPr="00287615">
        <w:rPr>
          <w:rFonts w:ascii="Times New Roman" w:eastAsia="宋体" w:hAnsi="Times New Roman" w:hint="eastAsia"/>
        </w:rPr>
        <w:t>）；</w:t>
      </w:r>
    </w:p>
    <w:p w14:paraId="7BD0FF8B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8</w:t>
      </w:r>
      <w:r w:rsidRPr="00287615">
        <w:rPr>
          <w:rFonts w:ascii="Times New Roman" w:eastAsia="宋体" w:hAnsi="Times New Roman" w:hint="eastAsia"/>
        </w:rPr>
        <w:t>）流量精度：</w:t>
      </w:r>
      <w:r w:rsidRPr="00287615">
        <w:rPr>
          <w:rFonts w:ascii="Times New Roman" w:eastAsia="宋体" w:hAnsi="Times New Roman" w:hint="eastAsia"/>
        </w:rPr>
        <w:t>24</w:t>
      </w:r>
      <w:r w:rsidRPr="00287615">
        <w:rPr>
          <w:rFonts w:ascii="Times New Roman" w:eastAsia="宋体" w:hAnsi="Times New Roman" w:hint="eastAsia"/>
        </w:rPr>
        <w:t>小时内偏差小于</w:t>
      </w:r>
      <w:r w:rsidRPr="00287615">
        <w:rPr>
          <w:rFonts w:ascii="Times New Roman" w:eastAsia="宋体" w:hAnsi="Times New Roman" w:hint="eastAsia"/>
        </w:rPr>
        <w:t>2.0</w:t>
      </w:r>
      <w:r w:rsidRPr="00287615">
        <w:rPr>
          <w:rFonts w:ascii="Times New Roman" w:eastAsia="宋体" w:hAnsi="Times New Roman" w:hint="eastAsia"/>
        </w:rPr>
        <w:t>％；</w:t>
      </w:r>
    </w:p>
    <w:p w14:paraId="1BE8620C" w14:textId="7464B437" w:rsid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9</w:t>
      </w:r>
      <w:r w:rsidRPr="00287615">
        <w:rPr>
          <w:rFonts w:ascii="Times New Roman" w:eastAsia="宋体" w:hAnsi="Times New Roman" w:hint="eastAsia"/>
        </w:rPr>
        <w:t>）采样时间：</w:t>
      </w:r>
      <w:r w:rsidR="0027004F">
        <w:rPr>
          <w:rFonts w:ascii="Times New Roman" w:eastAsia="宋体" w:hAnsi="Times New Roman" w:hint="eastAsia"/>
        </w:rPr>
        <w:t>单膜</w:t>
      </w:r>
      <w:r w:rsidRPr="00287615">
        <w:rPr>
          <w:rFonts w:ascii="Times New Roman" w:eastAsia="宋体" w:hAnsi="Times New Roman" w:hint="eastAsia"/>
        </w:rPr>
        <w:t>1</w:t>
      </w:r>
      <w:r w:rsidR="0027004F">
        <w:rPr>
          <w:rFonts w:ascii="Times New Roman" w:eastAsia="宋体" w:hAnsi="Times New Roman" w:hint="eastAsia"/>
        </w:rPr>
        <w:t>h</w:t>
      </w:r>
      <w:r w:rsidRPr="00287615">
        <w:rPr>
          <w:rFonts w:ascii="Times New Roman" w:eastAsia="宋体" w:hAnsi="Times New Roman" w:hint="eastAsia"/>
        </w:rPr>
        <w:t>至</w:t>
      </w:r>
      <w:r w:rsidRPr="00287615">
        <w:rPr>
          <w:rFonts w:ascii="Times New Roman" w:eastAsia="宋体" w:hAnsi="Times New Roman" w:hint="eastAsia"/>
        </w:rPr>
        <w:t>99h</w:t>
      </w:r>
      <w:r w:rsidR="0027004F">
        <w:rPr>
          <w:rFonts w:ascii="Times New Roman" w:eastAsia="宋体" w:hAnsi="Times New Roman" w:hint="eastAsia"/>
        </w:rPr>
        <w:t>59min</w:t>
      </w:r>
      <w:r w:rsidRPr="00287615">
        <w:rPr>
          <w:rFonts w:ascii="Times New Roman" w:eastAsia="宋体" w:hAnsi="Times New Roman" w:hint="eastAsia"/>
        </w:rPr>
        <w:t>，</w:t>
      </w:r>
      <w:r w:rsidR="0027004F">
        <w:rPr>
          <w:rFonts w:ascii="Times New Roman" w:eastAsia="宋体" w:hAnsi="Times New Roman" w:hint="eastAsia"/>
        </w:rPr>
        <w:t>1</w:t>
      </w:r>
      <w:r w:rsidR="000E00A1">
        <w:rPr>
          <w:rFonts w:ascii="Times New Roman" w:eastAsia="宋体" w:hAnsi="Times New Roman" w:hint="eastAsia"/>
        </w:rPr>
        <w:t>0</w:t>
      </w:r>
      <w:r w:rsidR="0027004F">
        <w:rPr>
          <w:rFonts w:ascii="Times New Roman" w:eastAsia="宋体" w:hAnsi="Times New Roman" w:hint="eastAsia"/>
        </w:rPr>
        <w:t>张膜约</w:t>
      </w:r>
      <w:r w:rsidR="0027004F">
        <w:rPr>
          <w:rFonts w:ascii="Times New Roman" w:eastAsia="宋体" w:hAnsi="Times New Roman" w:hint="eastAsia"/>
        </w:rPr>
        <w:t>1</w:t>
      </w:r>
      <w:r w:rsidR="000E00A1">
        <w:rPr>
          <w:rFonts w:ascii="Times New Roman" w:eastAsia="宋体" w:hAnsi="Times New Roman" w:hint="eastAsia"/>
        </w:rPr>
        <w:t>0</w:t>
      </w:r>
      <w:r w:rsidR="0027004F">
        <w:rPr>
          <w:rFonts w:ascii="Times New Roman" w:eastAsia="宋体" w:hAnsi="Times New Roman" w:hint="eastAsia"/>
        </w:rPr>
        <w:t>00h</w:t>
      </w:r>
      <w:r w:rsidR="0027004F">
        <w:rPr>
          <w:rFonts w:ascii="Times New Roman" w:eastAsia="宋体" w:hAnsi="Times New Roman" w:hint="eastAsia"/>
        </w:rPr>
        <w:t>，</w:t>
      </w:r>
      <w:r w:rsidRPr="00287615">
        <w:rPr>
          <w:rFonts w:ascii="Times New Roman" w:eastAsia="宋体" w:hAnsi="Times New Roman" w:hint="eastAsia"/>
        </w:rPr>
        <w:t>可调；</w:t>
      </w:r>
    </w:p>
    <w:p w14:paraId="5FD2302E" w14:textId="41A9BA89" w:rsidR="00AB7B3A" w:rsidRPr="00287615" w:rsidRDefault="00AB7B3A" w:rsidP="00287615">
      <w:pPr>
        <w:pStyle w:val="aa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10</w:t>
      </w:r>
      <w:r>
        <w:rPr>
          <w:rFonts w:ascii="Times New Roman" w:eastAsia="宋体" w:hAnsi="Times New Roman" w:hint="eastAsia"/>
        </w:rPr>
        <w:t>）最大流量和阻力下使用寿命：</w:t>
      </w:r>
      <w:r>
        <w:rPr>
          <w:rFonts w:ascii="Times New Roman" w:eastAsia="宋体" w:hAnsi="Times New Roman" w:hint="eastAsia"/>
        </w:rPr>
        <w:t>&gt;50000h</w:t>
      </w:r>
    </w:p>
    <w:p w14:paraId="3D06253A" w14:textId="0E78CB40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lastRenderedPageBreak/>
        <w:t>（</w:t>
      </w:r>
      <w:r w:rsidRPr="00287615">
        <w:rPr>
          <w:rFonts w:ascii="Times New Roman" w:eastAsia="宋体" w:hAnsi="Times New Roman" w:hint="eastAsia"/>
        </w:rPr>
        <w:t>1</w:t>
      </w:r>
      <w:r w:rsidR="00AB7B3A">
        <w:rPr>
          <w:rFonts w:ascii="Times New Roman" w:eastAsia="宋体" w:hAnsi="Times New Roman" w:hint="eastAsia"/>
        </w:rPr>
        <w:t>1</w:t>
      </w:r>
      <w:r w:rsidRPr="00287615">
        <w:rPr>
          <w:rFonts w:ascii="Times New Roman" w:eastAsia="宋体" w:hAnsi="Times New Roman" w:hint="eastAsia"/>
        </w:rPr>
        <w:t>）电源：</w:t>
      </w:r>
      <w:r w:rsidRPr="00287615">
        <w:rPr>
          <w:rFonts w:ascii="Times New Roman" w:eastAsia="宋体" w:hAnsi="Times New Roman" w:hint="eastAsia"/>
        </w:rPr>
        <w:t>220 V</w:t>
      </w:r>
      <w:r w:rsidRPr="00287615">
        <w:rPr>
          <w:rFonts w:ascii="Times New Roman" w:eastAsia="宋体" w:hAnsi="Times New Roman" w:hint="eastAsia"/>
        </w:rPr>
        <w:t>±</w:t>
      </w:r>
      <w:r w:rsidRPr="00287615">
        <w:rPr>
          <w:rFonts w:ascii="Times New Roman" w:eastAsia="宋体" w:hAnsi="Times New Roman" w:hint="eastAsia"/>
        </w:rPr>
        <w:t>10%</w:t>
      </w:r>
      <w:r w:rsidRPr="00287615">
        <w:rPr>
          <w:rFonts w:ascii="Times New Roman" w:eastAsia="宋体" w:hAnsi="Times New Roman" w:hint="eastAsia"/>
        </w:rPr>
        <w:t>，</w:t>
      </w:r>
      <w:r w:rsidRPr="00287615">
        <w:rPr>
          <w:rFonts w:ascii="Times New Roman" w:eastAsia="宋体" w:hAnsi="Times New Roman" w:hint="eastAsia"/>
        </w:rPr>
        <w:t>50Hz</w:t>
      </w:r>
    </w:p>
    <w:p w14:paraId="2FCEE4C2" w14:textId="428F03C0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="00AB7B3A">
        <w:rPr>
          <w:rFonts w:ascii="Times New Roman" w:eastAsia="宋体" w:hAnsi="Times New Roman" w:hint="eastAsia"/>
        </w:rPr>
        <w:t>2</w:t>
      </w:r>
      <w:r w:rsidRPr="00287615">
        <w:rPr>
          <w:rFonts w:ascii="Times New Roman" w:eastAsia="宋体" w:hAnsi="Times New Roman" w:hint="eastAsia"/>
        </w:rPr>
        <w:t>）滤膜直径：</w:t>
      </w:r>
      <w:r w:rsidR="0027004F">
        <w:rPr>
          <w:rFonts w:ascii="Times New Roman" w:eastAsia="宋体" w:hAnsi="Times New Roman" w:hint="eastAsia"/>
        </w:rPr>
        <w:t>90</w:t>
      </w:r>
      <w:r w:rsidRPr="00287615">
        <w:rPr>
          <w:rFonts w:ascii="Times New Roman" w:eastAsia="宋体" w:hAnsi="Times New Roman" w:hint="eastAsia"/>
        </w:rPr>
        <w:t>mm</w:t>
      </w:r>
      <w:r w:rsidRPr="00287615">
        <w:rPr>
          <w:rFonts w:ascii="Times New Roman" w:eastAsia="宋体" w:hAnsi="Times New Roman" w:hint="eastAsia"/>
        </w:rPr>
        <w:t>；</w:t>
      </w:r>
    </w:p>
    <w:p w14:paraId="2F2AB348" w14:textId="3937893B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="00AB7B3A">
        <w:rPr>
          <w:rFonts w:ascii="Times New Roman" w:eastAsia="宋体" w:hAnsi="Times New Roman" w:hint="eastAsia"/>
        </w:rPr>
        <w:t>3</w:t>
      </w:r>
      <w:r w:rsidRPr="00287615">
        <w:rPr>
          <w:rFonts w:ascii="Times New Roman" w:eastAsia="宋体" w:hAnsi="Times New Roman" w:hint="eastAsia"/>
        </w:rPr>
        <w:t>）重量：≤</w:t>
      </w:r>
      <w:r w:rsidR="0027004F">
        <w:rPr>
          <w:rFonts w:ascii="Times New Roman" w:eastAsia="宋体" w:hAnsi="Times New Roman" w:hint="eastAsia"/>
        </w:rPr>
        <w:t>65</w:t>
      </w:r>
      <w:r w:rsidRPr="00287615">
        <w:rPr>
          <w:rFonts w:ascii="Times New Roman" w:eastAsia="宋体" w:hAnsi="Times New Roman" w:hint="eastAsia"/>
        </w:rPr>
        <w:t>kg</w:t>
      </w:r>
    </w:p>
    <w:p w14:paraId="0BF46080" w14:textId="1EB8B07C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="000E00A1">
        <w:rPr>
          <w:rFonts w:ascii="Times New Roman" w:eastAsia="宋体" w:hAnsi="Times New Roman" w:hint="eastAsia"/>
        </w:rPr>
        <w:t>4</w:t>
      </w:r>
      <w:r w:rsidRPr="00287615">
        <w:rPr>
          <w:rFonts w:ascii="Times New Roman" w:eastAsia="宋体" w:hAnsi="Times New Roman" w:hint="eastAsia"/>
        </w:rPr>
        <w:t>）工作温度：</w:t>
      </w:r>
      <w:r w:rsidRPr="00287615">
        <w:rPr>
          <w:rFonts w:ascii="Times New Roman" w:eastAsia="宋体" w:hAnsi="Times New Roman" w:hint="eastAsia"/>
        </w:rPr>
        <w:t>-</w:t>
      </w:r>
      <w:r w:rsidR="0027004F">
        <w:rPr>
          <w:rFonts w:ascii="Times New Roman" w:eastAsia="宋体" w:hAnsi="Times New Roman" w:hint="eastAsia"/>
        </w:rPr>
        <w:t>15</w:t>
      </w:r>
      <w:r w:rsidRPr="00287615">
        <w:rPr>
          <w:rFonts w:ascii="Times New Roman" w:eastAsia="宋体" w:hAnsi="Times New Roman" w:hint="eastAsia"/>
        </w:rPr>
        <w:t>℃至</w:t>
      </w:r>
      <w:r w:rsidRPr="00287615">
        <w:rPr>
          <w:rFonts w:ascii="Times New Roman" w:eastAsia="宋体" w:hAnsi="Times New Roman" w:hint="eastAsia"/>
        </w:rPr>
        <w:t>+50</w:t>
      </w:r>
      <w:r w:rsidRPr="00287615">
        <w:rPr>
          <w:rFonts w:ascii="Times New Roman" w:eastAsia="宋体" w:hAnsi="Times New Roman" w:hint="eastAsia"/>
        </w:rPr>
        <w:t>℃</w:t>
      </w:r>
    </w:p>
    <w:p w14:paraId="3926C1E7" w14:textId="6539C62A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="000E00A1">
        <w:rPr>
          <w:rFonts w:ascii="Times New Roman" w:eastAsia="宋体" w:hAnsi="Times New Roman" w:hint="eastAsia"/>
        </w:rPr>
        <w:t>5</w:t>
      </w:r>
      <w:r w:rsidRPr="00287615">
        <w:rPr>
          <w:rFonts w:ascii="Times New Roman" w:eastAsia="宋体" w:hAnsi="Times New Roman" w:hint="eastAsia"/>
        </w:rPr>
        <w:t>）工作湿度：</w:t>
      </w:r>
      <w:r w:rsidRPr="00287615">
        <w:rPr>
          <w:rFonts w:ascii="Times New Roman" w:eastAsia="宋体" w:hAnsi="Times New Roman" w:hint="eastAsia"/>
        </w:rPr>
        <w:t>0</w:t>
      </w:r>
      <w:r w:rsidRPr="00287615">
        <w:rPr>
          <w:rFonts w:ascii="Times New Roman" w:eastAsia="宋体" w:hAnsi="Times New Roman" w:hint="eastAsia"/>
        </w:rPr>
        <w:t>至</w:t>
      </w:r>
      <w:r w:rsidRPr="00287615">
        <w:rPr>
          <w:rFonts w:ascii="Times New Roman" w:eastAsia="宋体" w:hAnsi="Times New Roman" w:hint="eastAsia"/>
        </w:rPr>
        <w:t>100%RH</w:t>
      </w:r>
    </w:p>
    <w:p w14:paraId="1EE985A0" w14:textId="293A9C23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="000E00A1">
        <w:rPr>
          <w:rFonts w:ascii="Times New Roman" w:eastAsia="宋体" w:hAnsi="Times New Roman" w:hint="eastAsia"/>
        </w:rPr>
        <w:t>6</w:t>
      </w:r>
      <w:r w:rsidRPr="00287615">
        <w:rPr>
          <w:rFonts w:ascii="Times New Roman" w:eastAsia="宋体" w:hAnsi="Times New Roman" w:hint="eastAsia"/>
        </w:rPr>
        <w:t>）防护等级：</w:t>
      </w:r>
      <w:r w:rsidRPr="00287615">
        <w:rPr>
          <w:rFonts w:ascii="Times New Roman" w:eastAsia="宋体" w:hAnsi="Times New Roman" w:hint="eastAsia"/>
        </w:rPr>
        <w:t>IP55</w:t>
      </w:r>
      <w:r w:rsidRPr="00287615">
        <w:rPr>
          <w:rFonts w:ascii="Times New Roman" w:eastAsia="宋体" w:hAnsi="Times New Roman" w:hint="eastAsia"/>
        </w:rPr>
        <w:t>及以上；</w:t>
      </w:r>
    </w:p>
    <w:p w14:paraId="7FB80245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3</w:t>
      </w:r>
      <w:r w:rsidRPr="00287615">
        <w:rPr>
          <w:rFonts w:ascii="Times New Roman" w:eastAsia="宋体" w:hAnsi="Times New Roman" w:hint="eastAsia"/>
        </w:rPr>
        <w:t>、单台设备配置清单</w:t>
      </w:r>
    </w:p>
    <w:p w14:paraId="513C0548" w14:textId="687B1833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1</w:t>
      </w:r>
      <w:r w:rsidRPr="00287615">
        <w:rPr>
          <w:rFonts w:ascii="Times New Roman" w:eastAsia="宋体" w:hAnsi="Times New Roman" w:hint="eastAsia"/>
        </w:rPr>
        <w:t>）</w:t>
      </w:r>
      <w:r w:rsidR="00722BD2" w:rsidRPr="00722BD2">
        <w:rPr>
          <w:rFonts w:ascii="Times New Roman" w:eastAsia="宋体" w:hAnsi="Times New Roman" w:hint="eastAsia"/>
        </w:rPr>
        <w:t>中流量自动换膜颗粒物采样器</w:t>
      </w:r>
      <w:r w:rsidRPr="00287615">
        <w:rPr>
          <w:rFonts w:ascii="Times New Roman" w:eastAsia="宋体" w:hAnsi="Times New Roman" w:hint="eastAsia"/>
        </w:rPr>
        <w:t xml:space="preserve"> </w:t>
      </w:r>
      <w:r w:rsidRPr="00287615">
        <w:rPr>
          <w:rFonts w:ascii="Times New Roman" w:eastAsia="宋体" w:hAnsi="Times New Roman" w:hint="eastAsia"/>
        </w:rPr>
        <w:t>一台</w:t>
      </w:r>
    </w:p>
    <w:p w14:paraId="06A36A82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2</w:t>
      </w:r>
      <w:r w:rsidRPr="00287615">
        <w:rPr>
          <w:rFonts w:ascii="Times New Roman" w:eastAsia="宋体" w:hAnsi="Times New Roman" w:hint="eastAsia"/>
        </w:rPr>
        <w:t>）冷却滤膜储存单元</w:t>
      </w:r>
      <w:r w:rsidRPr="00287615">
        <w:rPr>
          <w:rFonts w:ascii="Times New Roman" w:eastAsia="宋体" w:hAnsi="Times New Roman" w:hint="eastAsia"/>
        </w:rPr>
        <w:t xml:space="preserve"> </w:t>
      </w:r>
      <w:r w:rsidRPr="00287615">
        <w:rPr>
          <w:rFonts w:ascii="Times New Roman" w:eastAsia="宋体" w:hAnsi="Times New Roman" w:hint="eastAsia"/>
        </w:rPr>
        <w:t>一套</w:t>
      </w:r>
    </w:p>
    <w:p w14:paraId="4639BE6A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3</w:t>
      </w:r>
      <w:r w:rsidRPr="00287615">
        <w:rPr>
          <w:rFonts w:ascii="Times New Roman" w:eastAsia="宋体" w:hAnsi="Times New Roman" w:hint="eastAsia"/>
        </w:rPr>
        <w:t>）采样器固定支架</w:t>
      </w:r>
      <w:r w:rsidRPr="00287615">
        <w:rPr>
          <w:rFonts w:ascii="Times New Roman" w:eastAsia="宋体" w:hAnsi="Times New Roman" w:hint="eastAsia"/>
        </w:rPr>
        <w:t xml:space="preserve"> </w:t>
      </w:r>
      <w:r w:rsidRPr="00287615">
        <w:rPr>
          <w:rFonts w:ascii="Times New Roman" w:eastAsia="宋体" w:hAnsi="Times New Roman" w:hint="eastAsia"/>
        </w:rPr>
        <w:t>一套</w:t>
      </w:r>
    </w:p>
    <w:p w14:paraId="304AC366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4</w:t>
      </w:r>
      <w:r w:rsidRPr="00287615">
        <w:rPr>
          <w:rFonts w:ascii="Times New Roman" w:eastAsia="宋体" w:hAnsi="Times New Roman" w:hint="eastAsia"/>
        </w:rPr>
        <w:t>）</w:t>
      </w:r>
      <w:r w:rsidRPr="00287615">
        <w:rPr>
          <w:rFonts w:ascii="Times New Roman" w:eastAsia="宋体" w:hAnsi="Times New Roman" w:hint="eastAsia"/>
        </w:rPr>
        <w:t>PM</w:t>
      </w:r>
      <w:r w:rsidRPr="00AB7B3A">
        <w:rPr>
          <w:rFonts w:ascii="Times New Roman" w:eastAsia="宋体" w:hAnsi="Times New Roman" w:hint="eastAsia"/>
          <w:vertAlign w:val="subscript"/>
        </w:rPr>
        <w:t>10</w:t>
      </w:r>
      <w:r w:rsidRPr="00287615">
        <w:rPr>
          <w:rFonts w:ascii="Times New Roman" w:eastAsia="宋体" w:hAnsi="Times New Roman" w:hint="eastAsia"/>
        </w:rPr>
        <w:t>切割器</w:t>
      </w:r>
      <w:r w:rsidRPr="00287615">
        <w:rPr>
          <w:rFonts w:ascii="Times New Roman" w:eastAsia="宋体" w:hAnsi="Times New Roman" w:hint="eastAsia"/>
        </w:rPr>
        <w:t xml:space="preserve"> </w:t>
      </w:r>
      <w:r w:rsidRPr="00287615">
        <w:rPr>
          <w:rFonts w:ascii="Times New Roman" w:eastAsia="宋体" w:hAnsi="Times New Roman" w:hint="eastAsia"/>
        </w:rPr>
        <w:t>一套</w:t>
      </w:r>
    </w:p>
    <w:p w14:paraId="38FFF22E" w14:textId="77777777" w:rsidR="00287615" w:rsidRPr="00287615" w:rsidRDefault="00287615" w:rsidP="00287615">
      <w:pPr>
        <w:pStyle w:val="aa"/>
        <w:jc w:val="left"/>
        <w:rPr>
          <w:rFonts w:ascii="Times New Roman" w:eastAsia="宋体" w:hAnsi="Times New Roman"/>
        </w:rPr>
      </w:pPr>
      <w:r w:rsidRPr="00287615">
        <w:rPr>
          <w:rFonts w:ascii="Times New Roman" w:eastAsia="宋体" w:hAnsi="Times New Roman" w:hint="eastAsia"/>
        </w:rPr>
        <w:t>（</w:t>
      </w:r>
      <w:r w:rsidRPr="00287615">
        <w:rPr>
          <w:rFonts w:ascii="Times New Roman" w:eastAsia="宋体" w:hAnsi="Times New Roman" w:hint="eastAsia"/>
        </w:rPr>
        <w:t>5</w:t>
      </w:r>
      <w:r w:rsidRPr="00287615">
        <w:rPr>
          <w:rFonts w:ascii="Times New Roman" w:eastAsia="宋体" w:hAnsi="Times New Roman" w:hint="eastAsia"/>
        </w:rPr>
        <w:t>）</w:t>
      </w:r>
      <w:r w:rsidRPr="00287615">
        <w:rPr>
          <w:rFonts w:ascii="Times New Roman" w:eastAsia="宋体" w:hAnsi="Times New Roman" w:hint="eastAsia"/>
        </w:rPr>
        <w:t>PM</w:t>
      </w:r>
      <w:r w:rsidRPr="00AB7B3A">
        <w:rPr>
          <w:rFonts w:ascii="Times New Roman" w:eastAsia="宋体" w:hAnsi="Times New Roman" w:hint="eastAsia"/>
          <w:vertAlign w:val="subscript"/>
        </w:rPr>
        <w:t>2.5</w:t>
      </w:r>
      <w:r w:rsidRPr="00287615">
        <w:rPr>
          <w:rFonts w:ascii="Times New Roman" w:eastAsia="宋体" w:hAnsi="Times New Roman" w:hint="eastAsia"/>
        </w:rPr>
        <w:t>切割器一套</w:t>
      </w:r>
      <w:bookmarkStart w:id="1" w:name="_GoBack"/>
      <w:bookmarkEnd w:id="0"/>
      <w:bookmarkEnd w:id="1"/>
    </w:p>
    <w:sectPr w:rsidR="00287615" w:rsidRPr="0028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26989" w14:textId="77777777" w:rsidR="00557B31" w:rsidRDefault="00557B31" w:rsidP="00F031FC">
      <w:r>
        <w:separator/>
      </w:r>
    </w:p>
  </w:endnote>
  <w:endnote w:type="continuationSeparator" w:id="0">
    <w:p w14:paraId="578C60BF" w14:textId="77777777" w:rsidR="00557B31" w:rsidRDefault="00557B31" w:rsidP="00F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51D3" w14:textId="77777777" w:rsidR="00557B31" w:rsidRDefault="00557B31" w:rsidP="00F031FC">
      <w:r>
        <w:separator/>
      </w:r>
    </w:p>
  </w:footnote>
  <w:footnote w:type="continuationSeparator" w:id="0">
    <w:p w14:paraId="16F08E76" w14:textId="77777777" w:rsidR="00557B31" w:rsidRDefault="00557B31" w:rsidP="00F0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233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6F968C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MTZjMzgwOWQyYmRiNWUwYTI5MWEzZDYxNmNmYTkifQ=="/>
  </w:docVars>
  <w:rsids>
    <w:rsidRoot w:val="1EC4633B"/>
    <w:rsid w:val="00020583"/>
    <w:rsid w:val="000E00A1"/>
    <w:rsid w:val="00120F5E"/>
    <w:rsid w:val="001A6ECB"/>
    <w:rsid w:val="001D0F02"/>
    <w:rsid w:val="0024708F"/>
    <w:rsid w:val="0027004F"/>
    <w:rsid w:val="00287615"/>
    <w:rsid w:val="002C5D13"/>
    <w:rsid w:val="003A064B"/>
    <w:rsid w:val="004C1A67"/>
    <w:rsid w:val="00514538"/>
    <w:rsid w:val="00557B31"/>
    <w:rsid w:val="005C6080"/>
    <w:rsid w:val="00722BD2"/>
    <w:rsid w:val="007A6482"/>
    <w:rsid w:val="008A5233"/>
    <w:rsid w:val="009962B9"/>
    <w:rsid w:val="009F737D"/>
    <w:rsid w:val="00A32436"/>
    <w:rsid w:val="00A72C2C"/>
    <w:rsid w:val="00AB7B3A"/>
    <w:rsid w:val="00B724E3"/>
    <w:rsid w:val="00C61995"/>
    <w:rsid w:val="00C848EB"/>
    <w:rsid w:val="00CC5139"/>
    <w:rsid w:val="00D16BD7"/>
    <w:rsid w:val="00D226D1"/>
    <w:rsid w:val="00D52F79"/>
    <w:rsid w:val="00DE0F9D"/>
    <w:rsid w:val="00E20DF4"/>
    <w:rsid w:val="00F031FC"/>
    <w:rsid w:val="00F26E1E"/>
    <w:rsid w:val="00F5389D"/>
    <w:rsid w:val="05B5294C"/>
    <w:rsid w:val="079E0DE1"/>
    <w:rsid w:val="1EC4633B"/>
    <w:rsid w:val="2BFE73BA"/>
    <w:rsid w:val="369F40CE"/>
    <w:rsid w:val="41702551"/>
    <w:rsid w:val="48AE2833"/>
    <w:rsid w:val="49B400F2"/>
    <w:rsid w:val="792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16CDE"/>
  <w15:docId w15:val="{0E03021B-C774-4BD6-B4B3-BB6EF19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rsid w:val="00F031FC"/>
    <w:pPr>
      <w:widowControl/>
      <w:jc w:val="center"/>
      <w:textAlignment w:val="baseline"/>
    </w:pPr>
    <w:rPr>
      <w:rFonts w:asciiTheme="majorEastAsia" w:eastAsiaTheme="majorEastAsia" w:hAnsiTheme="majorEastAsia" w:cs="Times New Roman"/>
      <w:kern w:val="0"/>
      <w:sz w:val="28"/>
      <w:szCs w:val="28"/>
      <w:shd w:val="clear" w:color="auto" w:fill="FFFFFF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628</Characters>
  <Application>Microsoft Office Word</Application>
  <DocSecurity>0</DocSecurity>
  <Lines>5</Lines>
  <Paragraphs>1</Paragraphs>
  <ScaleCrop>false</ScaleCrop>
  <Company>中铁建设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小杨杨</dc:creator>
  <cp:lastModifiedBy>王璐</cp:lastModifiedBy>
  <cp:revision>3</cp:revision>
  <dcterms:created xsi:type="dcterms:W3CDTF">2024-09-23T07:26:00Z</dcterms:created>
  <dcterms:modified xsi:type="dcterms:W3CDTF">2024-09-23T08:57:00Z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278B8AAFFE3942E289E3CFA11F41C542_13</vt:lpwstr>
  </property>
</Properties>
</file>